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25" w:rsidRDefault="007C6325" w:rsidP="007C6325">
      <w:pPr>
        <w:jc w:val="center"/>
        <w:rPr>
          <w:b/>
          <w:sz w:val="32"/>
          <w:szCs w:val="32"/>
        </w:rPr>
      </w:pPr>
      <w:r w:rsidRPr="00774A74">
        <w:rPr>
          <w:b/>
          <w:sz w:val="32"/>
          <w:szCs w:val="32"/>
        </w:rPr>
        <w:t>Ref</w:t>
      </w:r>
      <w:r>
        <w:rPr>
          <w:b/>
          <w:sz w:val="32"/>
          <w:szCs w:val="32"/>
        </w:rPr>
        <w:t>.</w:t>
      </w:r>
      <w:r w:rsidRPr="00774A74">
        <w:rPr>
          <w:b/>
          <w:sz w:val="32"/>
          <w:szCs w:val="32"/>
        </w:rPr>
        <w:t xml:space="preserve"> af </w:t>
      </w:r>
      <w:proofErr w:type="spellStart"/>
      <w:r>
        <w:rPr>
          <w:b/>
          <w:sz w:val="32"/>
          <w:szCs w:val="32"/>
        </w:rPr>
        <w:t>On-line</w:t>
      </w:r>
      <w:proofErr w:type="spellEnd"/>
      <w:r>
        <w:rPr>
          <w:b/>
          <w:sz w:val="32"/>
          <w:szCs w:val="32"/>
        </w:rPr>
        <w:t xml:space="preserve"> </w:t>
      </w:r>
      <w:r w:rsidRPr="00774A74">
        <w:rPr>
          <w:b/>
          <w:sz w:val="32"/>
          <w:szCs w:val="32"/>
        </w:rPr>
        <w:t xml:space="preserve">bestyrelses møde for Fraktionen af Kliniske undervisere </w:t>
      </w:r>
    </w:p>
    <w:p w:rsidR="007C6325" w:rsidRPr="00774A74" w:rsidRDefault="007C6325" w:rsidP="007C6325">
      <w:pPr>
        <w:jc w:val="center"/>
        <w:rPr>
          <w:b/>
          <w:sz w:val="32"/>
          <w:szCs w:val="32"/>
        </w:rPr>
      </w:pPr>
      <w:r>
        <w:rPr>
          <w:b/>
          <w:sz w:val="32"/>
          <w:szCs w:val="32"/>
        </w:rPr>
        <w:t>over Team den 31/8 2023</w:t>
      </w:r>
    </w:p>
    <w:p w:rsidR="007C6325" w:rsidRDefault="007C6325" w:rsidP="007C6325">
      <w:r>
        <w:t>Tilstede: Lars Engelst Petersen, Ann-Louise Lunddahl</w:t>
      </w:r>
      <w:r w:rsidR="00B36754" w:rsidRPr="00B36754">
        <w:rPr>
          <w:color w:val="FF0000"/>
        </w:rPr>
        <w:t xml:space="preserve"> </w:t>
      </w:r>
      <w:r w:rsidR="00B36754" w:rsidRPr="006C11BB">
        <w:t>Wilki</w:t>
      </w:r>
      <w:r>
        <w:t xml:space="preserve">, Catharina Bøgelund Hansen, </w:t>
      </w:r>
      <w:r w:rsidR="00D016F6">
        <w:t>Nina Foldberg Chabert, Jakob Rahbek-Slott</w:t>
      </w:r>
      <w:r>
        <w:t xml:space="preserve"> og Sanne Frisch</w:t>
      </w:r>
    </w:p>
    <w:p w:rsidR="007C6325" w:rsidRDefault="007C6325" w:rsidP="007C6325">
      <w:r>
        <w:t>Ref.</w:t>
      </w:r>
      <w:r w:rsidR="00D016F6">
        <w:t>:</w:t>
      </w:r>
      <w:r>
        <w:t xml:space="preserve"> Sanne Frisch</w:t>
      </w:r>
    </w:p>
    <w:p w:rsidR="00D016F6" w:rsidRDefault="00D016F6" w:rsidP="007C6325"/>
    <w:p w:rsidR="00D016F6" w:rsidRDefault="00D016F6" w:rsidP="007C6325">
      <w:r>
        <w:t xml:space="preserve">Ad 1 Bordet rundt: </w:t>
      </w:r>
    </w:p>
    <w:p w:rsidR="00D016F6" w:rsidRDefault="00D016F6" w:rsidP="00D016F6">
      <w:pPr>
        <w:pStyle w:val="Listeafsnit"/>
        <w:numPr>
          <w:ilvl w:val="0"/>
          <w:numId w:val="2"/>
        </w:numPr>
      </w:pPr>
      <w:r>
        <w:t>Jakob har grundet om rokeringer på arbejdspladsen</w:t>
      </w:r>
      <w:r w:rsidR="00886C92">
        <w:t xml:space="preserve"> valgt at skifte job fra 1. sep. Til Frederiksberg kommune. Han fortsætter i Fraktionen frem til sommeren 2024.</w:t>
      </w:r>
    </w:p>
    <w:p w:rsidR="00886C92" w:rsidRDefault="00886C92" w:rsidP="00D016F6">
      <w:pPr>
        <w:pStyle w:val="Listeafsnit"/>
        <w:numPr>
          <w:ilvl w:val="0"/>
          <w:numId w:val="2"/>
        </w:numPr>
      </w:pPr>
      <w:r>
        <w:t>Sanne har intet nyt at fortælle. Stabilt samarbejde med UCL</w:t>
      </w:r>
    </w:p>
    <w:p w:rsidR="00886C92" w:rsidRDefault="00886C92" w:rsidP="00D016F6">
      <w:pPr>
        <w:pStyle w:val="Listeafsnit"/>
        <w:numPr>
          <w:ilvl w:val="0"/>
          <w:numId w:val="2"/>
        </w:numPr>
      </w:pPr>
      <w:r>
        <w:t>Lars er begyndt at arbejde med ”Arketyperne” hvilket fungerer godt. Mærker også besparelser og det er uvist om der kommer barselsvikar for kollega.</w:t>
      </w:r>
    </w:p>
    <w:p w:rsidR="00886C92" w:rsidRDefault="00886C92" w:rsidP="00D016F6">
      <w:pPr>
        <w:pStyle w:val="Listeafsnit"/>
        <w:numPr>
          <w:ilvl w:val="0"/>
          <w:numId w:val="2"/>
        </w:numPr>
      </w:pPr>
      <w:r>
        <w:t>Nina skal det næste halve år være på ”</w:t>
      </w:r>
      <w:proofErr w:type="spellStart"/>
      <w:r>
        <w:t>Fys</w:t>
      </w:r>
      <w:proofErr w:type="spellEnd"/>
      <w:r>
        <w:t xml:space="preserve">-skolen” i </w:t>
      </w:r>
      <w:proofErr w:type="spellStart"/>
      <w:r>
        <w:t>Malanga</w:t>
      </w:r>
      <w:proofErr w:type="spellEnd"/>
      <w:r>
        <w:t xml:space="preserve"> i Sierra Leone. Hun vil forsøge at være med på møder </w:t>
      </w:r>
      <w:proofErr w:type="spellStart"/>
      <w:r>
        <w:t>on-line</w:t>
      </w:r>
      <w:proofErr w:type="spellEnd"/>
      <w:r>
        <w:t xml:space="preserve"> hvis nettet tillader det.</w:t>
      </w:r>
    </w:p>
    <w:p w:rsidR="00886C92" w:rsidRDefault="00886C92" w:rsidP="00D016F6">
      <w:pPr>
        <w:pStyle w:val="Listeafsnit"/>
        <w:numPr>
          <w:ilvl w:val="0"/>
          <w:numId w:val="2"/>
        </w:numPr>
      </w:pPr>
      <w:r>
        <w:t xml:space="preserve">Ann Louise og kollegaer i Kolding har fået meldingen om at der nok skal spares én klinisk </w:t>
      </w:r>
      <w:r w:rsidR="00B36754">
        <w:t>underviser</w:t>
      </w:r>
      <w:r>
        <w:t xml:space="preserve"> </w:t>
      </w:r>
      <w:r w:rsidR="00B36754">
        <w:t xml:space="preserve">Pga. faldende studieoptag. d. 26. sep. </w:t>
      </w:r>
      <w:r>
        <w:t xml:space="preserve">falder der afgørelse. </w:t>
      </w:r>
    </w:p>
    <w:p w:rsidR="00477EF7" w:rsidRDefault="00886C92" w:rsidP="00477EF7">
      <w:pPr>
        <w:pStyle w:val="Listeafsnit"/>
        <w:numPr>
          <w:ilvl w:val="0"/>
          <w:numId w:val="2"/>
        </w:numPr>
      </w:pPr>
      <w:r>
        <w:t>Catharina melder alt vel. Der ansættes ny medarbejder.</w:t>
      </w:r>
    </w:p>
    <w:p w:rsidR="00477EF7" w:rsidRDefault="00477EF7" w:rsidP="00477EF7">
      <w:pPr>
        <w:pStyle w:val="Listeafsnit"/>
        <w:ind w:left="1665"/>
      </w:pPr>
    </w:p>
    <w:p w:rsidR="00886C92" w:rsidRDefault="00477EF7" w:rsidP="00886C92">
      <w:r>
        <w:t>Ad 2 Internat evaluering</w:t>
      </w:r>
      <w:r w:rsidR="00886C92">
        <w:t>:</w:t>
      </w:r>
    </w:p>
    <w:p w:rsidR="00477EF7" w:rsidRPr="00477EF7" w:rsidRDefault="00477EF7" w:rsidP="00477EF7">
      <w:pPr>
        <w:pStyle w:val="Listeafsnit"/>
        <w:numPr>
          <w:ilvl w:val="0"/>
          <w:numId w:val="2"/>
        </w:numPr>
      </w:pPr>
      <w:r>
        <w:t xml:space="preserve">Enighed om god arbejdsånd, vilje til at arbejde målrettet og rent faktisk at kunne få arbejdet færdig med emner. Gode processer. Vigtigt at få taget fat i </w:t>
      </w:r>
      <w:proofErr w:type="spellStart"/>
      <w:r>
        <w:t>emer</w:t>
      </w:r>
      <w:proofErr w:type="spellEnd"/>
      <w:r>
        <w:t xml:space="preserve"> og arbejdet videre med specielt de tre fokusområder; </w:t>
      </w:r>
      <w:r w:rsidRPr="00477EF7">
        <w:rPr>
          <w:b/>
        </w:rPr>
        <w:t>Faglighed, Netværk og Profilering.</w:t>
      </w:r>
    </w:p>
    <w:p w:rsidR="00477EF7" w:rsidRDefault="00477EF7" w:rsidP="00477EF7">
      <w:pPr>
        <w:ind w:left="1305"/>
      </w:pPr>
      <w:r>
        <w:t>Ud fra ovenstående vælger vi at begrænse dagsordenen til mødet i okt., så vi har tid til fokusområderne og</w:t>
      </w:r>
      <w:r w:rsidR="00B36754">
        <w:t xml:space="preserve"> </w:t>
      </w:r>
      <w:r>
        <w:t>temadagen i maj 2024.</w:t>
      </w:r>
    </w:p>
    <w:p w:rsidR="00477EF7" w:rsidRDefault="00477EF7" w:rsidP="00477EF7">
      <w:pPr>
        <w:ind w:left="1305" w:hanging="1305"/>
        <w:rPr>
          <w:i/>
        </w:rPr>
      </w:pPr>
      <w:r>
        <w:t>Ad 3 Netværk;</w:t>
      </w:r>
      <w:r>
        <w:tab/>
        <w:t xml:space="preserve">     </w:t>
      </w:r>
      <w:r w:rsidRPr="00477EF7">
        <w:rPr>
          <w:i/>
        </w:rPr>
        <w:t>Christina Borup fra Klubben af kliniske undervisere i ergoterapi deltager under dette punkt</w:t>
      </w:r>
    </w:p>
    <w:p w:rsidR="00477EF7" w:rsidRDefault="00477EF7" w:rsidP="00477EF7">
      <w:pPr>
        <w:pStyle w:val="Listeafsnit"/>
        <w:numPr>
          <w:ilvl w:val="0"/>
          <w:numId w:val="2"/>
        </w:numPr>
      </w:pPr>
      <w:r>
        <w:t>I forhold til fælles temadag mellem Klubben og vores Fraktion</w:t>
      </w:r>
      <w:r w:rsidR="00C600BE">
        <w:t>, melder Klubben at der bestemt er interesse for dette men først i maj 2025. De vil gerne inviteres til vores temadag i maj 2024</w:t>
      </w:r>
    </w:p>
    <w:p w:rsidR="00C600BE" w:rsidRDefault="00C600BE" w:rsidP="00477EF7">
      <w:pPr>
        <w:pStyle w:val="Listeafsnit"/>
        <w:numPr>
          <w:ilvl w:val="0"/>
          <w:numId w:val="2"/>
        </w:numPr>
      </w:pPr>
      <w:r>
        <w:t xml:space="preserve">Under punktet ”Løn, rammer og vilkår” fortæller Christina at der er ergoterapeuter som har oplevet at blive spurgt om det kunne varetage stud. </w:t>
      </w:r>
      <w:proofErr w:type="spellStart"/>
      <w:r>
        <w:t>fys</w:t>
      </w:r>
      <w:proofErr w:type="spellEnd"/>
      <w:r>
        <w:t xml:space="preserve">. Og omvendt. Lige som flere af vores kollegaer indenfor </w:t>
      </w:r>
      <w:proofErr w:type="spellStart"/>
      <w:r>
        <w:t>fys</w:t>
      </w:r>
      <w:proofErr w:type="spellEnd"/>
      <w:r>
        <w:t xml:space="preserve">. Klinisk undervisning har </w:t>
      </w:r>
      <w:proofErr w:type="spellStart"/>
      <w:r>
        <w:t>ergo´er</w:t>
      </w:r>
      <w:proofErr w:type="spellEnd"/>
      <w:r>
        <w:t xml:space="preserve"> også oplevet at de kun får tillægget for klinisk undervisning i det eksakte uger hvor der er studerende.</w:t>
      </w:r>
    </w:p>
    <w:p w:rsidR="00C600BE" w:rsidRDefault="00C600BE" w:rsidP="00C600BE">
      <w:pPr>
        <w:pStyle w:val="Listeafsnit"/>
        <w:ind w:left="1665"/>
      </w:pPr>
      <w:r>
        <w:t xml:space="preserve">Klubben har bedt deres formand (Tina Nørager) for ergoterapeutforeningen at dykke ned i forholdene for de kliniske undervisere. En del af problemstillingen er at der er lavt optag rundt omkring på </w:t>
      </w:r>
      <w:proofErr w:type="spellStart"/>
      <w:r>
        <w:t>UC`erne</w:t>
      </w:r>
      <w:proofErr w:type="spellEnd"/>
      <w:r>
        <w:t xml:space="preserve"> i landet. Flere </w:t>
      </w:r>
      <w:proofErr w:type="spellStart"/>
      <w:r>
        <w:t>UC´er</w:t>
      </w:r>
      <w:proofErr w:type="spellEnd"/>
      <w:r>
        <w:t xml:space="preserve"> laver ikke længere faste kontrakter med praktikstederne. En opmærksom på ikke at lukke ned for den </w:t>
      </w:r>
      <w:r w:rsidR="004054DF">
        <w:t>kliniske undervisning og ekspertisen, da det vil tage lang tid at åben op for den gode viden når der måtte opstå behov igen.</w:t>
      </w:r>
    </w:p>
    <w:p w:rsidR="004054DF" w:rsidRDefault="004054DF" w:rsidP="004054DF">
      <w:pPr>
        <w:pStyle w:val="Listeafsnit"/>
        <w:numPr>
          <w:ilvl w:val="0"/>
          <w:numId w:val="2"/>
        </w:numPr>
      </w:pPr>
      <w:r>
        <w:t>Forslag om at Fraktionen bringer vores bekymring og viden om forholdene vedr. kontrakter videre til DF´s HB</w:t>
      </w:r>
    </w:p>
    <w:p w:rsidR="004054DF" w:rsidRDefault="004054DF" w:rsidP="004054DF">
      <w:r w:rsidRPr="004054DF">
        <w:t>Ad 4</w:t>
      </w:r>
      <w:r>
        <w:t xml:space="preserve"> Årsmøde/generalforsamling</w:t>
      </w:r>
    </w:p>
    <w:p w:rsidR="004054DF" w:rsidRDefault="004054DF" w:rsidP="004054DF">
      <w:pPr>
        <w:pStyle w:val="Listeafsnit"/>
        <w:numPr>
          <w:ilvl w:val="0"/>
          <w:numId w:val="2"/>
        </w:numPr>
      </w:pPr>
      <w:r>
        <w:t>Det besluttes at der holdes Online generalforsamling den 28/2 2024 16.00 – 17.00. Der holdes et fysisk bestyrelsesmøde umiddelbart inde (13.00 – 16.00) så der er fælles deltagelse fra denne.</w:t>
      </w:r>
    </w:p>
    <w:p w:rsidR="004054DF" w:rsidRDefault="004054DF" w:rsidP="004054DF">
      <w:pPr>
        <w:pStyle w:val="Listeafsnit"/>
        <w:numPr>
          <w:ilvl w:val="0"/>
          <w:numId w:val="2"/>
        </w:numPr>
      </w:pPr>
      <w:r>
        <w:t>Årsmødet afholdes i uge 22, dato ikke fastsat</w:t>
      </w:r>
      <w:r w:rsidR="00B36754">
        <w:t>, men d. 29.5 er i spil.</w:t>
      </w:r>
    </w:p>
    <w:p w:rsidR="004054DF" w:rsidRDefault="004054DF" w:rsidP="004054DF">
      <w:pPr>
        <w:pStyle w:val="Listeafsnit"/>
        <w:ind w:left="1665"/>
      </w:pPr>
      <w:r>
        <w:t xml:space="preserve">Jakob kontakter Søren Kristian Krogh i forhold til oplæg. </w:t>
      </w:r>
    </w:p>
    <w:p w:rsidR="004054DF" w:rsidRDefault="004054DF" w:rsidP="004054DF">
      <w:pPr>
        <w:pStyle w:val="Listeafsnit"/>
        <w:ind w:left="1665"/>
      </w:pPr>
      <w:r>
        <w:t>Ann Louise kontakter Maria Storgaard i forhold til oplæg og evt. workshop</w:t>
      </w:r>
      <w:r w:rsidR="00711440">
        <w:t>.</w:t>
      </w:r>
    </w:p>
    <w:p w:rsidR="00711440" w:rsidRDefault="00711440" w:rsidP="004054DF">
      <w:pPr>
        <w:pStyle w:val="Listeafsnit"/>
        <w:ind w:left="1665"/>
      </w:pPr>
      <w:r>
        <w:t>Vi vil gerne have et færdigt produkt efter mødet i Okt. Til udsendelse.</w:t>
      </w:r>
    </w:p>
    <w:p w:rsidR="00711440" w:rsidRDefault="00711440" w:rsidP="00711440"/>
    <w:p w:rsidR="006C11BB" w:rsidRPr="006C11BB" w:rsidRDefault="00711440" w:rsidP="006C11BB">
      <w:pPr>
        <w:pStyle w:val="Listeafsnit"/>
        <w:numPr>
          <w:ilvl w:val="0"/>
          <w:numId w:val="2"/>
        </w:numPr>
      </w:pPr>
      <w:r>
        <w:t>Ad 5</w:t>
      </w:r>
      <w:r>
        <w:tab/>
        <w:t>-     Der er sendt fælles skriv til Corpus fra Fraktionen vedr. vores bekymr</w:t>
      </w:r>
      <w:r w:rsidR="006C11BB">
        <w:t>ing for den</w:t>
      </w:r>
      <w:r w:rsidR="00715A53">
        <w:t xml:space="preserve"> fremtidige k</w:t>
      </w:r>
      <w:r>
        <w:t xml:space="preserve">liniske undervisning. </w:t>
      </w:r>
      <w:r w:rsidR="006C11BB" w:rsidRPr="006C11BB">
        <w:t>Skriv er sendt til redaktør for fagblad og Corpus ( se under punkt 5) Efter yderligere redigering kommer det i fagblad d. 30.okt. 23. Desuden kommer fagbladet med mistrivsel blandt de unge som et fokusemne.</w:t>
      </w:r>
    </w:p>
    <w:p w:rsidR="00715A53" w:rsidRDefault="00715A53" w:rsidP="00715A53">
      <w:pPr>
        <w:ind w:left="1304" w:hanging="1304"/>
        <w:rPr>
          <w:color w:val="FF0000"/>
        </w:rPr>
      </w:pPr>
    </w:p>
    <w:p w:rsidR="00715A53" w:rsidRDefault="00715A53" w:rsidP="00715A53">
      <w:pPr>
        <w:ind w:left="1304" w:hanging="1304"/>
        <w:rPr>
          <w:color w:val="FF0000"/>
        </w:rPr>
      </w:pPr>
    </w:p>
    <w:p w:rsidR="00715A53" w:rsidRDefault="00715A53" w:rsidP="00715A53">
      <w:pPr>
        <w:ind w:left="1304" w:hanging="1304"/>
      </w:pPr>
      <w:r>
        <w:t>Ad 6 Profilering</w:t>
      </w:r>
    </w:p>
    <w:p w:rsidR="00715A53" w:rsidRDefault="00715A53" w:rsidP="00715A53">
      <w:pPr>
        <w:pStyle w:val="Listeafsnit"/>
        <w:numPr>
          <w:ilvl w:val="0"/>
          <w:numId w:val="2"/>
        </w:numPr>
      </w:pPr>
      <w:r>
        <w:t>Det nye logo er trådt igennem på Fysio.dk</w:t>
      </w:r>
    </w:p>
    <w:p w:rsidR="00715A53" w:rsidRDefault="00715A53" w:rsidP="00715A53">
      <w:pPr>
        <w:pStyle w:val="Listeafsnit"/>
        <w:numPr>
          <w:ilvl w:val="0"/>
          <w:numId w:val="2"/>
        </w:numPr>
      </w:pPr>
      <w:r>
        <w:t>Vi slår alle et nyt slag for at vores medlemmer ude omkring får kendskab til det.</w:t>
      </w:r>
    </w:p>
    <w:p w:rsidR="00715A53" w:rsidRDefault="00715A53" w:rsidP="00715A53"/>
    <w:p w:rsidR="00715A53" w:rsidRPr="0041576A" w:rsidRDefault="0041576A" w:rsidP="00715A53">
      <w:pPr>
        <w:rPr>
          <w:b/>
          <w:color w:val="00B050"/>
        </w:rPr>
      </w:pPr>
      <w:r w:rsidRPr="0041576A">
        <w:rPr>
          <w:b/>
          <w:color w:val="00B050"/>
        </w:rPr>
        <w:t>Fø</w:t>
      </w:r>
      <w:r w:rsidR="00715A53" w:rsidRPr="0041576A">
        <w:rPr>
          <w:b/>
          <w:color w:val="00B050"/>
        </w:rPr>
        <w:t>lgende punkter bliver ført videre til mødet 12. okt. 2023</w:t>
      </w:r>
    </w:p>
    <w:p w:rsidR="00E82A27" w:rsidRPr="0041576A" w:rsidRDefault="00E82A27" w:rsidP="00715A53">
      <w:pPr>
        <w:rPr>
          <w:color w:val="00B050"/>
        </w:rPr>
      </w:pPr>
      <w:r w:rsidRPr="0041576A">
        <w:rPr>
          <w:color w:val="00B050"/>
        </w:rPr>
        <w:t>Profilering</w:t>
      </w:r>
    </w:p>
    <w:p w:rsidR="00E82A27" w:rsidRPr="0041576A" w:rsidRDefault="00E82A27" w:rsidP="00E82A27">
      <w:pPr>
        <w:pStyle w:val="Listeafsnit"/>
        <w:numPr>
          <w:ilvl w:val="0"/>
          <w:numId w:val="2"/>
        </w:numPr>
        <w:rPr>
          <w:color w:val="00B050"/>
        </w:rPr>
      </w:pPr>
      <w:r w:rsidRPr="0041576A">
        <w:rPr>
          <w:color w:val="00B050"/>
        </w:rPr>
        <w:t>Kompetenceprofil – Har været i Corpus og som nyhed på hjemmesiden. Hvordan landede den ude i det ganske danske, er der nogen respons på den? Hvordan kan vi ud</w:t>
      </w:r>
      <w:r w:rsidR="00B36754">
        <w:rPr>
          <w:color w:val="00B050"/>
        </w:rPr>
        <w:t>b</w:t>
      </w:r>
      <w:r w:rsidRPr="0041576A">
        <w:rPr>
          <w:color w:val="00B050"/>
        </w:rPr>
        <w:t xml:space="preserve">rede den yderligere? </w:t>
      </w:r>
    </w:p>
    <w:p w:rsidR="00E82A27" w:rsidRPr="0041576A" w:rsidRDefault="00E82A27" w:rsidP="00E82A27">
      <w:pPr>
        <w:pStyle w:val="Listeafsnit"/>
        <w:numPr>
          <w:ilvl w:val="0"/>
          <w:numId w:val="2"/>
        </w:numPr>
        <w:rPr>
          <w:color w:val="00B050"/>
        </w:rPr>
      </w:pPr>
      <w:r w:rsidRPr="0041576A">
        <w:rPr>
          <w:color w:val="00B050"/>
        </w:rPr>
        <w:t>Kortsigtet mål, Vi skal op på 200 medlemmer inden 2024. Hvordan gør vi det? Følg op på medlemslisterne. Hvordan gør vi det mere attraktivt at blive medlem? Hvordan øger vi fokus i hver vores grupper?</w:t>
      </w:r>
    </w:p>
    <w:p w:rsidR="00E82A27" w:rsidRPr="0041576A" w:rsidRDefault="00E82A27" w:rsidP="00E82A27">
      <w:pPr>
        <w:pStyle w:val="Listeafsnit"/>
        <w:numPr>
          <w:ilvl w:val="0"/>
          <w:numId w:val="2"/>
        </w:numPr>
        <w:rPr>
          <w:color w:val="00B050"/>
        </w:rPr>
      </w:pPr>
      <w:r w:rsidRPr="0041576A">
        <w:rPr>
          <w:color w:val="00B050"/>
        </w:rPr>
        <w:t>Bruge en flyer til kolleger som ikke endnu er medlemmer (Nadias)</w:t>
      </w:r>
    </w:p>
    <w:p w:rsidR="00E82A27" w:rsidRPr="0041576A" w:rsidRDefault="00E82A27" w:rsidP="00E82A27">
      <w:pPr>
        <w:pStyle w:val="Listeafsnit"/>
        <w:numPr>
          <w:ilvl w:val="0"/>
          <w:numId w:val="2"/>
        </w:numPr>
        <w:rPr>
          <w:color w:val="00B050"/>
        </w:rPr>
      </w:pPr>
      <w:r w:rsidRPr="0041576A">
        <w:rPr>
          <w:color w:val="00B050"/>
        </w:rPr>
        <w:t>Linke til hjem</w:t>
      </w:r>
      <w:r w:rsidR="0041576A" w:rsidRPr="0041576A">
        <w:rPr>
          <w:color w:val="00B050"/>
        </w:rPr>
        <w:t>mesidens beskrivelse af fraktio</w:t>
      </w:r>
      <w:r w:rsidRPr="0041576A">
        <w:rPr>
          <w:color w:val="00B050"/>
        </w:rPr>
        <w:t xml:space="preserve">nen via </w:t>
      </w:r>
      <w:r w:rsidR="0041576A" w:rsidRPr="0041576A">
        <w:rPr>
          <w:color w:val="00B050"/>
        </w:rPr>
        <w:t>nyhedsbrevet med opfordring til at dele.</w:t>
      </w:r>
    </w:p>
    <w:p w:rsidR="0041576A" w:rsidRPr="0041576A" w:rsidRDefault="0041576A" w:rsidP="00E82A27">
      <w:pPr>
        <w:pStyle w:val="Listeafsnit"/>
        <w:numPr>
          <w:ilvl w:val="0"/>
          <w:numId w:val="2"/>
        </w:numPr>
        <w:rPr>
          <w:color w:val="00B050"/>
        </w:rPr>
      </w:pPr>
      <w:r w:rsidRPr="0041576A">
        <w:rPr>
          <w:color w:val="00B050"/>
        </w:rPr>
        <w:t>Nyhedsbrevet</w:t>
      </w:r>
    </w:p>
    <w:p w:rsidR="0041576A" w:rsidRPr="0041576A" w:rsidRDefault="0041576A" w:rsidP="00E82A27">
      <w:pPr>
        <w:pStyle w:val="Listeafsnit"/>
        <w:numPr>
          <w:ilvl w:val="0"/>
          <w:numId w:val="2"/>
        </w:numPr>
        <w:rPr>
          <w:color w:val="00B050"/>
        </w:rPr>
      </w:pPr>
      <w:r w:rsidRPr="0041576A">
        <w:rPr>
          <w:color w:val="00B050"/>
        </w:rPr>
        <w:t>Særskilt invitatione</w:t>
      </w:r>
      <w:r w:rsidR="00B36754">
        <w:rPr>
          <w:color w:val="00B050"/>
        </w:rPr>
        <w:t>r</w:t>
      </w:r>
      <w:r w:rsidRPr="0041576A">
        <w:rPr>
          <w:color w:val="00B050"/>
        </w:rPr>
        <w:t xml:space="preserve"> til </w:t>
      </w:r>
      <w:proofErr w:type="spellStart"/>
      <w:r w:rsidRPr="0041576A">
        <w:rPr>
          <w:color w:val="00B050"/>
        </w:rPr>
        <w:t>UC´ernes</w:t>
      </w:r>
      <w:proofErr w:type="spellEnd"/>
      <w:r w:rsidRPr="0041576A">
        <w:rPr>
          <w:color w:val="00B050"/>
        </w:rPr>
        <w:t xml:space="preserve"> undervisere til at melde sig ind i </w:t>
      </w:r>
      <w:proofErr w:type="spellStart"/>
      <w:r w:rsidRPr="0041576A">
        <w:rPr>
          <w:color w:val="00B050"/>
        </w:rPr>
        <w:t>Fraktionene</w:t>
      </w:r>
      <w:proofErr w:type="spellEnd"/>
      <w:r w:rsidRPr="0041576A">
        <w:rPr>
          <w:color w:val="00B050"/>
        </w:rPr>
        <w:t>. AL kontakter UC `</w:t>
      </w:r>
      <w:proofErr w:type="spellStart"/>
      <w:r w:rsidRPr="0041576A">
        <w:rPr>
          <w:color w:val="00B050"/>
        </w:rPr>
        <w:t>erne</w:t>
      </w:r>
      <w:proofErr w:type="spellEnd"/>
      <w:r w:rsidRPr="0041576A">
        <w:rPr>
          <w:color w:val="00B050"/>
        </w:rPr>
        <w:t xml:space="preserve">. Har sendt mail den 22/6 2023 til TR, til videreformidling, har ikke hørt noget tilbage </w:t>
      </w:r>
    </w:p>
    <w:p w:rsidR="0041576A" w:rsidRPr="0041576A" w:rsidRDefault="0041576A" w:rsidP="00E82A27">
      <w:pPr>
        <w:pStyle w:val="Listeafsnit"/>
        <w:numPr>
          <w:ilvl w:val="0"/>
          <w:numId w:val="2"/>
        </w:numPr>
        <w:rPr>
          <w:color w:val="00B050"/>
        </w:rPr>
      </w:pPr>
      <w:r w:rsidRPr="0041576A">
        <w:rPr>
          <w:color w:val="00B050"/>
        </w:rPr>
        <w:t>FB gruppe?</w:t>
      </w:r>
    </w:p>
    <w:p w:rsidR="0041576A" w:rsidRPr="0041576A" w:rsidRDefault="0041576A" w:rsidP="0041576A">
      <w:pPr>
        <w:rPr>
          <w:color w:val="00B050"/>
        </w:rPr>
      </w:pPr>
      <w:r w:rsidRPr="0041576A">
        <w:rPr>
          <w:color w:val="00B050"/>
        </w:rPr>
        <w:t xml:space="preserve">Øvrige punkter; </w:t>
      </w:r>
    </w:p>
    <w:p w:rsidR="0041576A" w:rsidRPr="0041576A" w:rsidRDefault="0041576A" w:rsidP="0041576A">
      <w:pPr>
        <w:pStyle w:val="Listeafsnit"/>
        <w:numPr>
          <w:ilvl w:val="0"/>
          <w:numId w:val="2"/>
        </w:numPr>
        <w:rPr>
          <w:color w:val="00B050"/>
        </w:rPr>
      </w:pPr>
      <w:r w:rsidRPr="0041576A">
        <w:rPr>
          <w:color w:val="00B050"/>
        </w:rPr>
        <w:t xml:space="preserve">Nye repræsentanter – behov for Ålborg igen. Nadias afløser, KP. </w:t>
      </w:r>
      <w:proofErr w:type="spellStart"/>
      <w:r w:rsidRPr="0041576A">
        <w:rPr>
          <w:color w:val="00B050"/>
        </w:rPr>
        <w:t>UCSyd</w:t>
      </w:r>
      <w:proofErr w:type="spellEnd"/>
      <w:r w:rsidR="00B36754">
        <w:rPr>
          <w:color w:val="00B050"/>
        </w:rPr>
        <w:t xml:space="preserve"> har haft valg og ingen har meldt sig, udover Ann Louise der fortsætter som formand.</w:t>
      </w:r>
    </w:p>
    <w:p w:rsidR="0041576A" w:rsidRPr="0041576A" w:rsidRDefault="0041576A" w:rsidP="0041576A">
      <w:pPr>
        <w:pStyle w:val="Listeafsnit"/>
        <w:numPr>
          <w:ilvl w:val="0"/>
          <w:numId w:val="2"/>
        </w:numPr>
        <w:rPr>
          <w:color w:val="00B050"/>
        </w:rPr>
      </w:pPr>
      <w:r w:rsidRPr="0041576A">
        <w:rPr>
          <w:color w:val="00B050"/>
        </w:rPr>
        <w:t xml:space="preserve">Status på samarbejde med ud-ledelserne. </w:t>
      </w:r>
    </w:p>
    <w:p w:rsidR="0041576A" w:rsidRPr="0041576A" w:rsidRDefault="0041576A" w:rsidP="0041576A">
      <w:pPr>
        <w:pStyle w:val="Listeafsnit"/>
        <w:numPr>
          <w:ilvl w:val="0"/>
          <w:numId w:val="2"/>
        </w:numPr>
        <w:rPr>
          <w:color w:val="00B050"/>
        </w:rPr>
      </w:pPr>
      <w:r w:rsidRPr="0041576A">
        <w:rPr>
          <w:color w:val="00B050"/>
        </w:rPr>
        <w:t>Det videre arbejde; prioriteret r</w:t>
      </w:r>
      <w:r w:rsidR="00B36754">
        <w:rPr>
          <w:color w:val="00B050"/>
        </w:rPr>
        <w:t>æ</w:t>
      </w:r>
      <w:r w:rsidRPr="0041576A">
        <w:rPr>
          <w:color w:val="00B050"/>
        </w:rPr>
        <w:t xml:space="preserve">kkefølge – brede det første emne ud – følge dna-strengen – I oktober laver vi samme proces med indsigt/udfordringer i </w:t>
      </w:r>
      <w:proofErr w:type="spellStart"/>
      <w:r w:rsidRPr="0041576A">
        <w:rPr>
          <w:color w:val="00B050"/>
        </w:rPr>
        <w:t>ft</w:t>
      </w:r>
      <w:proofErr w:type="spellEnd"/>
      <w:r w:rsidRPr="0041576A">
        <w:rPr>
          <w:color w:val="00B050"/>
        </w:rPr>
        <w:t xml:space="preserve">. professionsidentitet ,fremtidssikring og </w:t>
      </w:r>
      <w:r w:rsidR="00B36754">
        <w:rPr>
          <w:color w:val="00B050"/>
        </w:rPr>
        <w:t>fagpolitik.</w:t>
      </w:r>
    </w:p>
    <w:p w:rsidR="0041576A" w:rsidRPr="00715A53" w:rsidRDefault="0041576A" w:rsidP="0041576A"/>
    <w:p w:rsidR="00886C92" w:rsidRDefault="00886C92" w:rsidP="00886C92">
      <w:r>
        <w:tab/>
      </w:r>
    </w:p>
    <w:p w:rsidR="00582DE5" w:rsidRDefault="00582DE5"/>
    <w:sectPr w:rsidR="00582D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96D"/>
    <w:multiLevelType w:val="hybridMultilevel"/>
    <w:tmpl w:val="0C463222"/>
    <w:lvl w:ilvl="0" w:tplc="E266E028">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 w15:restartNumberingAfterBreak="0">
    <w:nsid w:val="5F977BA3"/>
    <w:multiLevelType w:val="hybridMultilevel"/>
    <w:tmpl w:val="15F833EC"/>
    <w:lvl w:ilvl="0" w:tplc="96A492BE">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25"/>
    <w:rsid w:val="000263D4"/>
    <w:rsid w:val="00061F84"/>
    <w:rsid w:val="0007777D"/>
    <w:rsid w:val="00084D6A"/>
    <w:rsid w:val="000C66AE"/>
    <w:rsid w:val="00106DCA"/>
    <w:rsid w:val="0011596E"/>
    <w:rsid w:val="001242AF"/>
    <w:rsid w:val="00125097"/>
    <w:rsid w:val="00137B9C"/>
    <w:rsid w:val="00144103"/>
    <w:rsid w:val="00153589"/>
    <w:rsid w:val="00167502"/>
    <w:rsid w:val="00171263"/>
    <w:rsid w:val="00183EB8"/>
    <w:rsid w:val="00194FA6"/>
    <w:rsid w:val="001B45CF"/>
    <w:rsid w:val="001C2BAC"/>
    <w:rsid w:val="002208D7"/>
    <w:rsid w:val="00224331"/>
    <w:rsid w:val="00233705"/>
    <w:rsid w:val="00264D9D"/>
    <w:rsid w:val="00297745"/>
    <w:rsid w:val="002B7452"/>
    <w:rsid w:val="002E5138"/>
    <w:rsid w:val="003239E5"/>
    <w:rsid w:val="00365A9C"/>
    <w:rsid w:val="003812C7"/>
    <w:rsid w:val="003A169A"/>
    <w:rsid w:val="003C4104"/>
    <w:rsid w:val="003C72FD"/>
    <w:rsid w:val="003D2DF8"/>
    <w:rsid w:val="003D3863"/>
    <w:rsid w:val="003D6413"/>
    <w:rsid w:val="004054DF"/>
    <w:rsid w:val="0041576A"/>
    <w:rsid w:val="00425E94"/>
    <w:rsid w:val="00425FBC"/>
    <w:rsid w:val="004461E1"/>
    <w:rsid w:val="00460BD7"/>
    <w:rsid w:val="004613DC"/>
    <w:rsid w:val="004618F2"/>
    <w:rsid w:val="00477EF7"/>
    <w:rsid w:val="004B18C5"/>
    <w:rsid w:val="004D5D96"/>
    <w:rsid w:val="004D7CA0"/>
    <w:rsid w:val="004E1A08"/>
    <w:rsid w:val="004F48EA"/>
    <w:rsid w:val="004F7571"/>
    <w:rsid w:val="00545A56"/>
    <w:rsid w:val="00546E76"/>
    <w:rsid w:val="00551087"/>
    <w:rsid w:val="005705F3"/>
    <w:rsid w:val="00582DE5"/>
    <w:rsid w:val="0058640D"/>
    <w:rsid w:val="005D2D50"/>
    <w:rsid w:val="005D2EEC"/>
    <w:rsid w:val="005D5FEB"/>
    <w:rsid w:val="005F0138"/>
    <w:rsid w:val="00605E6C"/>
    <w:rsid w:val="006427EF"/>
    <w:rsid w:val="00647856"/>
    <w:rsid w:val="00650338"/>
    <w:rsid w:val="00660B28"/>
    <w:rsid w:val="00671184"/>
    <w:rsid w:val="006844F1"/>
    <w:rsid w:val="00684A30"/>
    <w:rsid w:val="0069069C"/>
    <w:rsid w:val="006C11BB"/>
    <w:rsid w:val="006C2DC5"/>
    <w:rsid w:val="006D4169"/>
    <w:rsid w:val="007036AF"/>
    <w:rsid w:val="00711440"/>
    <w:rsid w:val="00715A53"/>
    <w:rsid w:val="0072500C"/>
    <w:rsid w:val="0073528D"/>
    <w:rsid w:val="00753A4E"/>
    <w:rsid w:val="00760A75"/>
    <w:rsid w:val="00770FE2"/>
    <w:rsid w:val="00795F13"/>
    <w:rsid w:val="007B752F"/>
    <w:rsid w:val="007C4F1F"/>
    <w:rsid w:val="007C6325"/>
    <w:rsid w:val="007D0163"/>
    <w:rsid w:val="007F0B9E"/>
    <w:rsid w:val="00801C1F"/>
    <w:rsid w:val="00811042"/>
    <w:rsid w:val="00824F65"/>
    <w:rsid w:val="00860D45"/>
    <w:rsid w:val="00886C92"/>
    <w:rsid w:val="00892EE6"/>
    <w:rsid w:val="008C45E2"/>
    <w:rsid w:val="008D0E39"/>
    <w:rsid w:val="008E20AF"/>
    <w:rsid w:val="008F7ED5"/>
    <w:rsid w:val="0090052A"/>
    <w:rsid w:val="009026D6"/>
    <w:rsid w:val="00925E65"/>
    <w:rsid w:val="00935BFE"/>
    <w:rsid w:val="00943A23"/>
    <w:rsid w:val="009456E7"/>
    <w:rsid w:val="009544E7"/>
    <w:rsid w:val="00955E23"/>
    <w:rsid w:val="00985B7A"/>
    <w:rsid w:val="00986AA3"/>
    <w:rsid w:val="009B1962"/>
    <w:rsid w:val="009E0785"/>
    <w:rsid w:val="009E7B2C"/>
    <w:rsid w:val="009F0ED9"/>
    <w:rsid w:val="00A04748"/>
    <w:rsid w:val="00A16FBD"/>
    <w:rsid w:val="00A80DC4"/>
    <w:rsid w:val="00AA4455"/>
    <w:rsid w:val="00AB6591"/>
    <w:rsid w:val="00AC2D6E"/>
    <w:rsid w:val="00AE4C01"/>
    <w:rsid w:val="00AF604A"/>
    <w:rsid w:val="00B13C24"/>
    <w:rsid w:val="00B21699"/>
    <w:rsid w:val="00B306A8"/>
    <w:rsid w:val="00B36754"/>
    <w:rsid w:val="00B46C53"/>
    <w:rsid w:val="00B477E6"/>
    <w:rsid w:val="00B6146B"/>
    <w:rsid w:val="00B67A1C"/>
    <w:rsid w:val="00B86C6B"/>
    <w:rsid w:val="00B9370B"/>
    <w:rsid w:val="00BA39D6"/>
    <w:rsid w:val="00BC21E2"/>
    <w:rsid w:val="00BD4598"/>
    <w:rsid w:val="00BD6CD1"/>
    <w:rsid w:val="00BF0D02"/>
    <w:rsid w:val="00C14589"/>
    <w:rsid w:val="00C600BE"/>
    <w:rsid w:val="00C61006"/>
    <w:rsid w:val="00C766B5"/>
    <w:rsid w:val="00CB75A1"/>
    <w:rsid w:val="00CC4E9C"/>
    <w:rsid w:val="00CC61B6"/>
    <w:rsid w:val="00CD5472"/>
    <w:rsid w:val="00CD7C51"/>
    <w:rsid w:val="00CF29AD"/>
    <w:rsid w:val="00CF57D8"/>
    <w:rsid w:val="00D016F6"/>
    <w:rsid w:val="00D13690"/>
    <w:rsid w:val="00D27C78"/>
    <w:rsid w:val="00DA5AA4"/>
    <w:rsid w:val="00DC53B6"/>
    <w:rsid w:val="00DD7A89"/>
    <w:rsid w:val="00DE4D6C"/>
    <w:rsid w:val="00DF0621"/>
    <w:rsid w:val="00DF1EC9"/>
    <w:rsid w:val="00DF3E1A"/>
    <w:rsid w:val="00DF7070"/>
    <w:rsid w:val="00E442BB"/>
    <w:rsid w:val="00E510A2"/>
    <w:rsid w:val="00E6415A"/>
    <w:rsid w:val="00E82A27"/>
    <w:rsid w:val="00E87154"/>
    <w:rsid w:val="00EA44F4"/>
    <w:rsid w:val="00ED39B7"/>
    <w:rsid w:val="00ED4638"/>
    <w:rsid w:val="00EE5F05"/>
    <w:rsid w:val="00EF669A"/>
    <w:rsid w:val="00F07786"/>
    <w:rsid w:val="00F07F7A"/>
    <w:rsid w:val="00F11604"/>
    <w:rsid w:val="00F40200"/>
    <w:rsid w:val="00F44826"/>
    <w:rsid w:val="00F67D98"/>
    <w:rsid w:val="00F72043"/>
    <w:rsid w:val="00F850E4"/>
    <w:rsid w:val="00FD13ED"/>
    <w:rsid w:val="00FE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33B5"/>
  <w15:chartTrackingRefBased/>
  <w15:docId w15:val="{3E723B27-7619-4D5D-8E9F-4E47D81B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2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0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94D1-C06F-4F3C-BCA5-5607A1AB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684</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Frisch Andersen</dc:creator>
  <cp:keywords/>
  <dc:description/>
  <cp:lastModifiedBy>Ann Louise Lunddahl Wilki</cp:lastModifiedBy>
  <cp:revision>2</cp:revision>
  <dcterms:created xsi:type="dcterms:W3CDTF">2023-09-04T07:25:00Z</dcterms:created>
  <dcterms:modified xsi:type="dcterms:W3CDTF">2023-09-04T07:25:00Z</dcterms:modified>
</cp:coreProperties>
</file>